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34" w:rsidRPr="009D4528" w:rsidRDefault="001E5BC8">
      <w:pPr>
        <w:rPr>
          <w:b/>
        </w:rPr>
      </w:pPr>
      <w:r>
        <w:rPr>
          <w:b/>
        </w:rPr>
        <w:t>How Much Do Parents Give Up?</w:t>
      </w:r>
    </w:p>
    <w:p w:rsidR="00F35A5F" w:rsidRDefault="00F35A5F" w:rsidP="00E91C59">
      <w:pPr>
        <w:spacing w:after="0" w:line="360" w:lineRule="auto"/>
        <w:rPr>
          <w:rStyle w:val="text"/>
        </w:rPr>
      </w:pPr>
      <w:r>
        <w:rPr>
          <w:rStyle w:val="text"/>
        </w:rPr>
        <w:t>By Bill Strom</w:t>
      </w:r>
    </w:p>
    <w:p w:rsidR="0085182B" w:rsidRDefault="0085182B" w:rsidP="00E91C59">
      <w:pPr>
        <w:spacing w:after="0" w:line="360" w:lineRule="auto"/>
        <w:rPr>
          <w:rStyle w:val="text"/>
        </w:rPr>
      </w:pPr>
      <w:r>
        <w:rPr>
          <w:rStyle w:val="text"/>
        </w:rPr>
        <w:t>Share:</w:t>
      </w:r>
      <w:r w:rsidR="00AA0749">
        <w:rPr>
          <w:rStyle w:val="text"/>
        </w:rPr>
        <w:t xml:space="preserve"> </w:t>
      </w:r>
      <w:r w:rsidR="00F07693">
        <w:rPr>
          <w:rStyle w:val="text"/>
        </w:rPr>
        <w:t>Covenants are about loyalty, not equity</w:t>
      </w:r>
    </w:p>
    <w:p w:rsidR="00F07693" w:rsidRDefault="00F07693" w:rsidP="00E91C59">
      <w:pPr>
        <w:spacing w:after="0" w:line="360" w:lineRule="auto"/>
        <w:rPr>
          <w:rStyle w:val="text"/>
        </w:rPr>
      </w:pPr>
    </w:p>
    <w:p w:rsidR="00F35A5F" w:rsidRDefault="00F35A5F" w:rsidP="00F35A5F">
      <w:pPr>
        <w:spacing w:after="0" w:line="360" w:lineRule="auto"/>
        <w:rPr>
          <w:rStyle w:val="text"/>
        </w:rPr>
      </w:pPr>
      <w:r>
        <w:rPr>
          <w:rStyle w:val="text"/>
        </w:rPr>
        <w:t>“</w:t>
      </w:r>
      <w:r w:rsidR="00F07693" w:rsidRPr="00F07693">
        <w:t>Near the cross of Jesus stood his mother</w:t>
      </w:r>
      <w:r w:rsidR="00F07693">
        <w:t xml:space="preserve"> …</w:t>
      </w:r>
      <w:r w:rsidR="00F07693" w:rsidRPr="00F07693">
        <w:t xml:space="preserve">. When Jesus saw </w:t>
      </w:r>
      <w:r w:rsidR="00F07693">
        <w:t xml:space="preserve">[her] </w:t>
      </w:r>
      <w:r w:rsidR="00F07693" w:rsidRPr="00F07693">
        <w:t>there, and the disciple whom he loved standing nearby, he said to her, “Woman, here is your son,” and to the disciple, “Here is your mother.” From that time on, this disciple took her into his home.</w:t>
      </w:r>
      <w:r w:rsidR="00F07693">
        <w:t xml:space="preserve">” </w:t>
      </w:r>
      <w:r w:rsidR="00F07693">
        <w:rPr>
          <w:rStyle w:val="text"/>
        </w:rPr>
        <w:t>John</w:t>
      </w:r>
      <w:r w:rsidR="006940E1">
        <w:rPr>
          <w:rStyle w:val="text"/>
        </w:rPr>
        <w:t xml:space="preserve"> 1</w:t>
      </w:r>
      <w:r w:rsidR="00F07693">
        <w:rPr>
          <w:rStyle w:val="text"/>
        </w:rPr>
        <w:t>9:25-27</w:t>
      </w:r>
    </w:p>
    <w:p w:rsidR="00F07693" w:rsidRDefault="00F07693" w:rsidP="00E91C59">
      <w:pPr>
        <w:spacing w:after="0" w:line="360" w:lineRule="auto"/>
      </w:pPr>
    </w:p>
    <w:p w:rsidR="000C00EC" w:rsidRDefault="00F07693" w:rsidP="00E91C59">
      <w:pPr>
        <w:spacing w:after="0" w:line="360" w:lineRule="auto"/>
      </w:pPr>
      <w:r>
        <w:t xml:space="preserve">The scriptures share little about Mary’s relationship with Jesus, but in </w:t>
      </w:r>
      <w:r w:rsidR="00780C19">
        <w:t xml:space="preserve">the book of </w:t>
      </w:r>
      <w:proofErr w:type="gramStart"/>
      <w:r>
        <w:t>John</w:t>
      </w:r>
      <w:proofErr w:type="gramEnd"/>
      <w:r>
        <w:t xml:space="preserve"> we learn that in </w:t>
      </w:r>
      <w:r w:rsidR="00FD57A8">
        <w:t>Jesus’</w:t>
      </w:r>
      <w:r>
        <w:t xml:space="preserve"> darkest hour Mary stood </w:t>
      </w:r>
      <w:r w:rsidR="00780C19">
        <w:t xml:space="preserve">faithfully </w:t>
      </w:r>
      <w:r>
        <w:t xml:space="preserve">beside him. </w:t>
      </w:r>
      <w:r w:rsidR="006C5307">
        <w:t>Mary may have anticipated Jesus</w:t>
      </w:r>
      <w:r w:rsidR="00FD57A8">
        <w:t>’</w:t>
      </w:r>
      <w:r w:rsidR="006C5307">
        <w:t xml:space="preserve"> </w:t>
      </w:r>
      <w:r w:rsidR="000C00EC">
        <w:t>horrible</w:t>
      </w:r>
      <w:r w:rsidR="006C5307">
        <w:t xml:space="preserve"> death</w:t>
      </w:r>
      <w:r w:rsidR="00780C19">
        <w:t>,</w:t>
      </w:r>
      <w:r w:rsidR="006C5307">
        <w:t xml:space="preserve"> for </w:t>
      </w:r>
      <w:r w:rsidR="000C00EC">
        <w:t xml:space="preserve">the righteous man Simeon </w:t>
      </w:r>
      <w:r w:rsidR="006C5307">
        <w:t xml:space="preserve">had told her, </w:t>
      </w:r>
      <w:r w:rsidR="006C5307" w:rsidRPr="006C5307">
        <w:t xml:space="preserve">“This child is destined to cause the falling and rising of many in Israel, and to be a sign </w:t>
      </w:r>
      <w:r w:rsidR="006C5307">
        <w:t xml:space="preserve">that will be spoken against, </w:t>
      </w:r>
      <w:r w:rsidR="006C5307" w:rsidRPr="006C5307">
        <w:t>so that the thoughts of many hearts will be revealed. And a sword will pierce your own soul too.”</w:t>
      </w:r>
      <w:r w:rsidR="006C5307">
        <w:t xml:space="preserve"> </w:t>
      </w:r>
    </w:p>
    <w:p w:rsidR="000C00EC" w:rsidRDefault="000C00EC" w:rsidP="00E91C59">
      <w:pPr>
        <w:spacing w:after="0" w:line="360" w:lineRule="auto"/>
      </w:pPr>
    </w:p>
    <w:p w:rsidR="000C00EC" w:rsidRDefault="001E5BC8" w:rsidP="00E91C59">
      <w:pPr>
        <w:spacing w:after="0" w:line="360" w:lineRule="auto"/>
      </w:pPr>
      <w:r>
        <w:t xml:space="preserve">According to Simeon, Mary had fair warning—a sword will pierce your soul too. </w:t>
      </w:r>
      <w:r w:rsidR="006C5307">
        <w:t xml:space="preserve">A mother’s heart </w:t>
      </w:r>
      <w:r w:rsidR="000C00EC">
        <w:t>carries burdened</w:t>
      </w:r>
      <w:r w:rsidR="006C5307">
        <w:t xml:space="preserve"> love for her childr</w:t>
      </w:r>
      <w:r w:rsidR="00780C19">
        <w:t>en; how much more for</w:t>
      </w:r>
      <w:r w:rsidR="000C00EC">
        <w:t xml:space="preserve"> Mary as she knew that </w:t>
      </w:r>
      <w:r>
        <w:t>Jesus</w:t>
      </w:r>
      <w:r w:rsidR="000C00EC">
        <w:t xml:space="preserve"> would grow up to stir up the religious leaders of </w:t>
      </w:r>
      <w:r w:rsidR="00126B40">
        <w:t>the</w:t>
      </w:r>
      <w:r w:rsidR="000C00EC">
        <w:t xml:space="preserve"> day. Yet she remained faithful, </w:t>
      </w:r>
      <w:r w:rsidR="00126B40">
        <w:t xml:space="preserve">even </w:t>
      </w:r>
      <w:r w:rsidR="000C00EC">
        <w:t xml:space="preserve">to Jesus’ difficult end. </w:t>
      </w:r>
    </w:p>
    <w:p w:rsidR="001E5BC8" w:rsidRDefault="001E5BC8" w:rsidP="00E91C59">
      <w:pPr>
        <w:spacing w:after="0" w:line="360" w:lineRule="auto"/>
      </w:pPr>
    </w:p>
    <w:p w:rsidR="001E5BC8" w:rsidRDefault="001E5BC8" w:rsidP="00E91C59">
      <w:pPr>
        <w:spacing w:after="0" w:line="360" w:lineRule="auto"/>
      </w:pPr>
      <w:r>
        <w:t>Have you ever considered the price of parenthood? How much do parents ‘give up’ in hours, con</w:t>
      </w:r>
      <w:r w:rsidR="00126B40">
        <w:t>venience, energy, income, heart</w:t>
      </w:r>
      <w:r>
        <w:t xml:space="preserve">ache, and </w:t>
      </w:r>
      <w:r w:rsidR="00126B40">
        <w:t>opportunity</w:t>
      </w:r>
      <w:r>
        <w:t>? If we stacked it all up against the ‘returns’ of our children, the comparison might be laughable.</w:t>
      </w:r>
    </w:p>
    <w:p w:rsidR="001E5BC8" w:rsidRDefault="001E5BC8" w:rsidP="00E91C59">
      <w:pPr>
        <w:spacing w:after="0" w:line="360" w:lineRule="auto"/>
      </w:pPr>
    </w:p>
    <w:p w:rsidR="002B0D57" w:rsidRDefault="001E5BC8" w:rsidP="002B0D57">
      <w:pPr>
        <w:spacing w:after="0" w:line="360" w:lineRule="auto"/>
      </w:pPr>
      <w:proofErr w:type="gramStart"/>
      <w:r>
        <w:t>But</w:t>
      </w:r>
      <w:proofErr w:type="gramEnd"/>
      <w:r>
        <w:t xml:space="preserve"> consider Jesus’ loving gesture, at the cross. In his most desperate state</w:t>
      </w:r>
      <w:r w:rsidR="00126B40">
        <w:t>,</w:t>
      </w:r>
      <w:r>
        <w:t xml:space="preserve"> he looks </w:t>
      </w:r>
      <w:r w:rsidR="00126B40">
        <w:t>at Mary and entrusts</w:t>
      </w:r>
      <w:r>
        <w:t xml:space="preserve"> her care to John, his beloved disciple. He returns </w:t>
      </w:r>
      <w:proofErr w:type="gramStart"/>
      <w:r>
        <w:t>Mary’s</w:t>
      </w:r>
      <w:proofErr w:type="gramEnd"/>
      <w:r>
        <w:t xml:space="preserve"> “giving up” with caring devotion. </w:t>
      </w:r>
    </w:p>
    <w:p w:rsidR="002B0D57" w:rsidRDefault="002B0D57" w:rsidP="002B0D57">
      <w:pPr>
        <w:spacing w:after="0" w:line="240" w:lineRule="auto"/>
      </w:pPr>
    </w:p>
    <w:p w:rsidR="00AA0749" w:rsidRDefault="002B0D57" w:rsidP="00E91C59">
      <w:pPr>
        <w:spacing w:after="0" w:line="360" w:lineRule="auto"/>
      </w:pPr>
      <w:r>
        <w:t xml:space="preserve">Sometimes we miss the connection between investing in people and their </w:t>
      </w:r>
      <w:r w:rsidR="00CB203E">
        <w:t>subtle responses</w:t>
      </w:r>
      <w:r>
        <w:t xml:space="preserve"> of </w:t>
      </w:r>
      <w:r w:rsidR="00CB203E">
        <w:t>appreciation</w:t>
      </w:r>
      <w:r>
        <w:t xml:space="preserve">. Are you “giving up” </w:t>
      </w:r>
      <w:r w:rsidR="00126B40">
        <w:t xml:space="preserve">your life </w:t>
      </w:r>
      <w:r>
        <w:t>with</w:t>
      </w:r>
      <w:bookmarkStart w:id="0" w:name="_GoBack"/>
      <w:bookmarkEnd w:id="0"/>
      <w:r>
        <w:t xml:space="preserve"> </w:t>
      </w:r>
      <w:r w:rsidR="00126B40">
        <w:t xml:space="preserve">the hope </w:t>
      </w:r>
      <w:r>
        <w:t>to be repaid, or are you willing to let that go?</w:t>
      </w:r>
    </w:p>
    <w:p w:rsidR="00E91C59" w:rsidRPr="00E91C59" w:rsidRDefault="00E91C59" w:rsidP="00E91C59">
      <w:pPr>
        <w:spacing w:after="0" w:line="360" w:lineRule="auto"/>
        <w:rPr>
          <w:i/>
        </w:rPr>
      </w:pPr>
      <w:r>
        <w:rPr>
          <w:i/>
        </w:rPr>
        <w:lastRenderedPageBreak/>
        <w:t>Dear God,</w:t>
      </w:r>
      <w:r w:rsidR="00AA0749">
        <w:rPr>
          <w:i/>
        </w:rPr>
        <w:t xml:space="preserve"> </w:t>
      </w:r>
      <w:r w:rsidR="002B0D57">
        <w:rPr>
          <w:i/>
        </w:rPr>
        <w:t xml:space="preserve">thank you for family, friends, and colleagues you have placed around me. Help me pour into them things that matter, and may I hold, with open hands, my expectations for payback. May I know your grace in showing loyalty and </w:t>
      </w:r>
      <w:proofErr w:type="gramStart"/>
      <w:r w:rsidR="002B0D57">
        <w:rPr>
          <w:i/>
        </w:rPr>
        <w:t>love.</w:t>
      </w:r>
      <w:proofErr w:type="gramEnd"/>
      <w:r w:rsidR="002B0D57">
        <w:rPr>
          <w:i/>
        </w:rPr>
        <w:t xml:space="preserve">  </w:t>
      </w:r>
    </w:p>
    <w:p w:rsidR="002C2691" w:rsidRDefault="002C2691"/>
    <w:p w:rsidR="00FD0A8F" w:rsidRPr="009D4528" w:rsidRDefault="00FD0A8F">
      <w:pPr>
        <w:rPr>
          <w:i/>
        </w:rPr>
      </w:pPr>
    </w:p>
    <w:sectPr w:rsidR="00FD0A8F" w:rsidRPr="009D4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31" w:rsidRDefault="00064431" w:rsidP="008B12A8">
      <w:pPr>
        <w:spacing w:after="0" w:line="240" w:lineRule="auto"/>
      </w:pPr>
      <w:r>
        <w:separator/>
      </w:r>
    </w:p>
  </w:endnote>
  <w:endnote w:type="continuationSeparator" w:id="0">
    <w:p w:rsidR="00064431" w:rsidRDefault="00064431" w:rsidP="008B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31" w:rsidRDefault="00064431" w:rsidP="008B12A8">
      <w:pPr>
        <w:spacing w:after="0" w:line="240" w:lineRule="auto"/>
      </w:pPr>
      <w:r>
        <w:separator/>
      </w:r>
    </w:p>
  </w:footnote>
  <w:footnote w:type="continuationSeparator" w:id="0">
    <w:p w:rsidR="00064431" w:rsidRDefault="00064431" w:rsidP="008B1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CF0"/>
    <w:multiLevelType w:val="multilevel"/>
    <w:tmpl w:val="45EA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34"/>
    <w:rsid w:val="000254B7"/>
    <w:rsid w:val="00032AF7"/>
    <w:rsid w:val="00064431"/>
    <w:rsid w:val="00065290"/>
    <w:rsid w:val="00083019"/>
    <w:rsid w:val="000A2B29"/>
    <w:rsid w:val="000C00EC"/>
    <w:rsid w:val="000F2E52"/>
    <w:rsid w:val="00126B40"/>
    <w:rsid w:val="00186D91"/>
    <w:rsid w:val="001E5BC8"/>
    <w:rsid w:val="00211F78"/>
    <w:rsid w:val="00217ED4"/>
    <w:rsid w:val="00265188"/>
    <w:rsid w:val="00281E34"/>
    <w:rsid w:val="002846E1"/>
    <w:rsid w:val="002B0D57"/>
    <w:rsid w:val="002B5299"/>
    <w:rsid w:val="002C2691"/>
    <w:rsid w:val="003358DC"/>
    <w:rsid w:val="003F0692"/>
    <w:rsid w:val="004B5EAB"/>
    <w:rsid w:val="004C274C"/>
    <w:rsid w:val="004C43E7"/>
    <w:rsid w:val="005440E7"/>
    <w:rsid w:val="005644BE"/>
    <w:rsid w:val="00570AE8"/>
    <w:rsid w:val="0057643C"/>
    <w:rsid w:val="0059104E"/>
    <w:rsid w:val="005D0E34"/>
    <w:rsid w:val="00602E2D"/>
    <w:rsid w:val="006277B2"/>
    <w:rsid w:val="00632A23"/>
    <w:rsid w:val="00635EEE"/>
    <w:rsid w:val="006548BE"/>
    <w:rsid w:val="00685E14"/>
    <w:rsid w:val="006940E1"/>
    <w:rsid w:val="006A5444"/>
    <w:rsid w:val="006C5307"/>
    <w:rsid w:val="006C7DF3"/>
    <w:rsid w:val="007674E9"/>
    <w:rsid w:val="00780C19"/>
    <w:rsid w:val="007E0A6E"/>
    <w:rsid w:val="007F52B2"/>
    <w:rsid w:val="00803209"/>
    <w:rsid w:val="00847CBB"/>
    <w:rsid w:val="0085182B"/>
    <w:rsid w:val="008523DD"/>
    <w:rsid w:val="00854B04"/>
    <w:rsid w:val="0086546C"/>
    <w:rsid w:val="008B12A8"/>
    <w:rsid w:val="008D5CDA"/>
    <w:rsid w:val="008D603E"/>
    <w:rsid w:val="009A1822"/>
    <w:rsid w:val="009D4528"/>
    <w:rsid w:val="009E6708"/>
    <w:rsid w:val="009F347E"/>
    <w:rsid w:val="00A47889"/>
    <w:rsid w:val="00A52F4E"/>
    <w:rsid w:val="00A87B8D"/>
    <w:rsid w:val="00A95B74"/>
    <w:rsid w:val="00AA0749"/>
    <w:rsid w:val="00AF2DA1"/>
    <w:rsid w:val="00B02B24"/>
    <w:rsid w:val="00B26546"/>
    <w:rsid w:val="00B43F1C"/>
    <w:rsid w:val="00BB3C2D"/>
    <w:rsid w:val="00BD6ED2"/>
    <w:rsid w:val="00BF3B80"/>
    <w:rsid w:val="00C0127E"/>
    <w:rsid w:val="00C405D2"/>
    <w:rsid w:val="00CB203E"/>
    <w:rsid w:val="00CD2B85"/>
    <w:rsid w:val="00CE54E0"/>
    <w:rsid w:val="00D002DC"/>
    <w:rsid w:val="00D25CE8"/>
    <w:rsid w:val="00D945E0"/>
    <w:rsid w:val="00E32A3D"/>
    <w:rsid w:val="00E91C59"/>
    <w:rsid w:val="00EC523B"/>
    <w:rsid w:val="00F07693"/>
    <w:rsid w:val="00F35A5F"/>
    <w:rsid w:val="00FA09AB"/>
    <w:rsid w:val="00FD0A8F"/>
    <w:rsid w:val="00F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CA54"/>
  <w15:docId w15:val="{9293C87D-19C8-4DA6-A893-783AE3F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2A23"/>
  </w:style>
  <w:style w:type="character" w:customStyle="1" w:styleId="contentpane">
    <w:name w:val="contentpane"/>
    <w:basedOn w:val="DefaultParagraphFont"/>
    <w:rsid w:val="00D002DC"/>
  </w:style>
  <w:style w:type="character" w:styleId="Hyperlink">
    <w:name w:val="Hyperlink"/>
    <w:basedOn w:val="DefaultParagraphFont"/>
    <w:uiPriority w:val="99"/>
    <w:unhideWhenUsed/>
    <w:rsid w:val="00FD0A8F"/>
    <w:rPr>
      <w:color w:val="0000FF" w:themeColor="hyperlink"/>
      <w:u w:val="single"/>
    </w:rPr>
  </w:style>
  <w:style w:type="character" w:customStyle="1" w:styleId="scriptref">
    <w:name w:val="scriptref"/>
    <w:basedOn w:val="DefaultParagraphFont"/>
    <w:rsid w:val="006548BE"/>
  </w:style>
  <w:style w:type="paragraph" w:styleId="EndnoteText">
    <w:name w:val="endnote text"/>
    <w:basedOn w:val="Normal"/>
    <w:link w:val="EndnoteTextChar"/>
    <w:semiHidden/>
    <w:rsid w:val="008B12A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8B12A8"/>
    <w:rPr>
      <w:rFonts w:eastAsia="Times New Roman" w:cs="Times New Roman"/>
      <w:sz w:val="20"/>
      <w:szCs w:val="20"/>
    </w:rPr>
  </w:style>
  <w:style w:type="character" w:styleId="EndnoteReference">
    <w:name w:val="endnote reference"/>
    <w:semiHidden/>
    <w:rsid w:val="008B12A8"/>
    <w:rPr>
      <w:vertAlign w:val="superscript"/>
    </w:rPr>
  </w:style>
  <w:style w:type="paragraph" w:styleId="BalloonText">
    <w:name w:val="Balloon Text"/>
    <w:basedOn w:val="Normal"/>
    <w:link w:val="BalloonTextChar"/>
    <w:uiPriority w:val="99"/>
    <w:semiHidden/>
    <w:unhideWhenUsed/>
    <w:rsid w:val="00FA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833">
      <w:bodyDiv w:val="1"/>
      <w:marLeft w:val="0"/>
      <w:marRight w:val="0"/>
      <w:marTop w:val="0"/>
      <w:marBottom w:val="0"/>
      <w:divBdr>
        <w:top w:val="none" w:sz="0" w:space="0" w:color="auto"/>
        <w:left w:val="none" w:sz="0" w:space="0" w:color="auto"/>
        <w:bottom w:val="none" w:sz="0" w:space="0" w:color="auto"/>
        <w:right w:val="none" w:sz="0" w:space="0" w:color="auto"/>
      </w:divBdr>
      <w:divsChild>
        <w:div w:id="618953627">
          <w:marLeft w:val="0"/>
          <w:marRight w:val="0"/>
          <w:marTop w:val="0"/>
          <w:marBottom w:val="0"/>
          <w:divBdr>
            <w:top w:val="none" w:sz="0" w:space="0" w:color="auto"/>
            <w:left w:val="none" w:sz="0" w:space="0" w:color="auto"/>
            <w:bottom w:val="none" w:sz="0" w:space="0" w:color="auto"/>
            <w:right w:val="none" w:sz="0" w:space="0" w:color="auto"/>
          </w:divBdr>
          <w:divsChild>
            <w:div w:id="270358388">
              <w:marLeft w:val="0"/>
              <w:marRight w:val="0"/>
              <w:marTop w:val="0"/>
              <w:marBottom w:val="0"/>
              <w:divBdr>
                <w:top w:val="none" w:sz="0" w:space="0" w:color="auto"/>
                <w:left w:val="none" w:sz="0" w:space="0" w:color="auto"/>
                <w:bottom w:val="none" w:sz="0" w:space="0" w:color="auto"/>
                <w:right w:val="none" w:sz="0" w:space="0" w:color="auto"/>
              </w:divBdr>
              <w:divsChild>
                <w:div w:id="136917319">
                  <w:marLeft w:val="0"/>
                  <w:marRight w:val="0"/>
                  <w:marTop w:val="0"/>
                  <w:marBottom w:val="0"/>
                  <w:divBdr>
                    <w:top w:val="none" w:sz="0" w:space="0" w:color="auto"/>
                    <w:left w:val="none" w:sz="0" w:space="0" w:color="auto"/>
                    <w:bottom w:val="none" w:sz="0" w:space="0" w:color="auto"/>
                    <w:right w:val="none" w:sz="0" w:space="0" w:color="auto"/>
                  </w:divBdr>
                  <w:divsChild>
                    <w:div w:id="1483348113">
                      <w:marLeft w:val="0"/>
                      <w:marRight w:val="0"/>
                      <w:marTop w:val="0"/>
                      <w:marBottom w:val="0"/>
                      <w:divBdr>
                        <w:top w:val="none" w:sz="0" w:space="0" w:color="auto"/>
                        <w:left w:val="none" w:sz="0" w:space="0" w:color="auto"/>
                        <w:bottom w:val="none" w:sz="0" w:space="0" w:color="auto"/>
                        <w:right w:val="none" w:sz="0" w:space="0" w:color="auto"/>
                      </w:divBdr>
                      <w:divsChild>
                        <w:div w:id="40792878">
                          <w:marLeft w:val="0"/>
                          <w:marRight w:val="0"/>
                          <w:marTop w:val="0"/>
                          <w:marBottom w:val="0"/>
                          <w:divBdr>
                            <w:top w:val="none" w:sz="0" w:space="0" w:color="auto"/>
                            <w:left w:val="none" w:sz="0" w:space="0" w:color="auto"/>
                            <w:bottom w:val="none" w:sz="0" w:space="0" w:color="auto"/>
                            <w:right w:val="none" w:sz="0" w:space="0" w:color="auto"/>
                          </w:divBdr>
                          <w:divsChild>
                            <w:div w:id="548692418">
                              <w:marLeft w:val="0"/>
                              <w:marRight w:val="0"/>
                              <w:marTop w:val="0"/>
                              <w:marBottom w:val="0"/>
                              <w:divBdr>
                                <w:top w:val="none" w:sz="0" w:space="0" w:color="auto"/>
                                <w:left w:val="none" w:sz="0" w:space="0" w:color="auto"/>
                                <w:bottom w:val="none" w:sz="0" w:space="0" w:color="auto"/>
                                <w:right w:val="none" w:sz="0" w:space="0" w:color="auto"/>
                              </w:divBdr>
                              <w:divsChild>
                                <w:div w:id="1574897141">
                                  <w:marLeft w:val="0"/>
                                  <w:marRight w:val="0"/>
                                  <w:marTop w:val="0"/>
                                  <w:marBottom w:val="0"/>
                                  <w:divBdr>
                                    <w:top w:val="none" w:sz="0" w:space="0" w:color="auto"/>
                                    <w:left w:val="none" w:sz="0" w:space="0" w:color="auto"/>
                                    <w:bottom w:val="none" w:sz="0" w:space="0" w:color="auto"/>
                                    <w:right w:val="none" w:sz="0" w:space="0" w:color="auto"/>
                                  </w:divBdr>
                                  <w:divsChild>
                                    <w:div w:id="185026140">
                                      <w:marLeft w:val="0"/>
                                      <w:marRight w:val="0"/>
                                      <w:marTop w:val="0"/>
                                      <w:marBottom w:val="0"/>
                                      <w:divBdr>
                                        <w:top w:val="none" w:sz="0" w:space="0" w:color="auto"/>
                                        <w:left w:val="none" w:sz="0" w:space="0" w:color="auto"/>
                                        <w:bottom w:val="none" w:sz="0" w:space="0" w:color="auto"/>
                                        <w:right w:val="none" w:sz="0" w:space="0" w:color="auto"/>
                                      </w:divBdr>
                                      <w:divsChild>
                                        <w:div w:id="20797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Strom</dc:creator>
  <cp:lastModifiedBy>Bill Strom</cp:lastModifiedBy>
  <cp:revision>9</cp:revision>
  <dcterms:created xsi:type="dcterms:W3CDTF">2017-02-10T20:03:00Z</dcterms:created>
  <dcterms:modified xsi:type="dcterms:W3CDTF">2017-02-27T20:51:00Z</dcterms:modified>
</cp:coreProperties>
</file>